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998D" w14:textId="77777777" w:rsidR="00A02884" w:rsidRPr="00A87CB9" w:rsidRDefault="00A02884" w:rsidP="00A02884">
      <w:pP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3</w:t>
      </w:r>
    </w:p>
    <w:p w14:paraId="0ADE7D2F" w14:textId="77777777" w:rsidR="00A02884" w:rsidRPr="00A87CB9" w:rsidRDefault="00A02884" w:rsidP="00A02884">
      <w:pPr>
        <w:shd w:val="clear" w:color="auto" w:fill="FFFFFF"/>
        <w:autoSpaceDE w:val="0"/>
        <w:autoSpaceDN w:val="0"/>
        <w:spacing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просвещения Российской Федерации</w:t>
      </w:r>
      <w:r w:rsidRPr="00A87CB9">
        <w:rPr>
          <w:color w:val="auto"/>
          <w:kern w:val="0"/>
        </w:rPr>
        <w:br/>
        <w:t xml:space="preserve">от 16 января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17</w:t>
      </w:r>
    </w:p>
    <w:p w14:paraId="14752814" w14:textId="77777777" w:rsidR="00A02884" w:rsidRPr="00A87CB9" w:rsidRDefault="00A02884" w:rsidP="00A02884">
      <w:pPr>
        <w:shd w:val="clear" w:color="auto" w:fill="FFFFFF"/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6D8F3CFD" w14:textId="77777777" w:rsidR="00A02884" w:rsidRPr="00A87CB9" w:rsidRDefault="00A02884" w:rsidP="00A02884">
      <w:pPr>
        <w:shd w:val="clear" w:color="auto" w:fill="FFFFFF"/>
        <w:autoSpaceDE w:val="0"/>
        <w:autoSpaceDN w:val="0"/>
        <w:ind w:right="-1"/>
        <w:rPr>
          <w:color w:val="auto"/>
          <w:kern w:val="0"/>
        </w:rPr>
      </w:pPr>
      <w:r w:rsidRPr="00A87CB9">
        <w:rPr>
          <w:color w:val="auto"/>
          <w:kern w:val="0"/>
        </w:rPr>
        <w:t>Бланк органа опеки и попечительства</w:t>
      </w:r>
    </w:p>
    <w:p w14:paraId="2B2398D1" w14:textId="77777777" w:rsidR="00A02884" w:rsidRPr="00A87CB9" w:rsidRDefault="00A02884" w:rsidP="00A02884">
      <w:pPr>
        <w:autoSpaceDE w:val="0"/>
        <w:autoSpaceDN w:val="0"/>
        <w:ind w:right="5953"/>
        <w:rPr>
          <w:color w:val="auto"/>
          <w:kern w:val="0"/>
        </w:rPr>
      </w:pPr>
    </w:p>
    <w:p w14:paraId="0FAA5AC7" w14:textId="77777777" w:rsidR="00A02884" w:rsidRPr="00A87CB9" w:rsidRDefault="00A02884" w:rsidP="00A02884">
      <w:pPr>
        <w:shd w:val="clear" w:color="auto" w:fill="FFFFFF"/>
        <w:autoSpaceDE w:val="0"/>
        <w:autoSpaceDN w:val="0"/>
        <w:ind w:right="5953"/>
        <w:rPr>
          <w:color w:val="auto"/>
          <w:kern w:val="0"/>
        </w:rPr>
      </w:pPr>
      <w:r w:rsidRPr="00A87CB9">
        <w:rPr>
          <w:color w:val="auto"/>
          <w:kern w:val="0"/>
        </w:rPr>
        <w:t>Дата составления заключения</w:t>
      </w:r>
    </w:p>
    <w:p w14:paraId="15693766" w14:textId="77777777" w:rsidR="00A02884" w:rsidRPr="00A87CB9" w:rsidRDefault="00A02884" w:rsidP="00A02884">
      <w:pPr>
        <w:pStyle w:val="3"/>
        <w:rPr>
          <w:kern w:val="0"/>
        </w:rPr>
      </w:pPr>
      <w:bookmarkStart w:id="0" w:name="_Toc73133757"/>
      <w:r w:rsidRPr="00A87CB9">
        <w:rPr>
          <w:kern w:val="0"/>
        </w:rPr>
        <w:t xml:space="preserve">Заключение </w:t>
      </w:r>
      <w:r w:rsidRPr="00A87CB9">
        <w:rPr>
          <w:kern w:val="0"/>
        </w:rPr>
        <w:br/>
        <w:t>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</w:t>
      </w:r>
      <w:bookmarkEnd w:id="0"/>
    </w:p>
    <w:p w14:paraId="007EF2E4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Фамилия, имя, отчество (при наличии)  </w:t>
      </w:r>
    </w:p>
    <w:p w14:paraId="2138B619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7AEA970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22A6F030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9592FFF" w14:textId="77777777" w:rsidR="00A02884" w:rsidRPr="00A87CB9" w:rsidRDefault="00A02884" w:rsidP="00A02884">
      <w:pPr>
        <w:autoSpaceDE w:val="0"/>
        <w:autoSpaceDN w:val="0"/>
        <w:ind w:right="4819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Дата рождения  </w:t>
      </w:r>
    </w:p>
    <w:p w14:paraId="6D9347ED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ind w:right="4819"/>
        <w:rPr>
          <w:color w:val="auto"/>
          <w:kern w:val="0"/>
          <w:sz w:val="2"/>
          <w:szCs w:val="2"/>
        </w:rPr>
      </w:pPr>
    </w:p>
    <w:p w14:paraId="463B421D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6A64257A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(адрес места жительства, подтвержденный регистрацией)</w:t>
      </w:r>
    </w:p>
    <w:p w14:paraId="1EFEBC72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2D90364F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08046D3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 </w:t>
      </w:r>
    </w:p>
    <w:p w14:paraId="2429C321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12F7E7C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46144F69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"/>
        </w:rPr>
      </w:pPr>
      <w:r w:rsidRPr="00A87CB9">
        <w:rPr>
          <w:color w:val="auto"/>
          <w:kern w:val="0"/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14374C6F" w14:textId="77777777" w:rsidR="00A02884" w:rsidRPr="00A87CB9" w:rsidRDefault="00A02884" w:rsidP="00A02884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Характеристика семьи (в частности, состав, наличие детей с указанием возраста, опыт общения с детьми, взаимоотношения между членами семьи, наличие близких родственников и их отношение к временной передаче ребенка (детей) в семью)  </w:t>
      </w:r>
    </w:p>
    <w:p w14:paraId="287BF746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6C9EDB4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7BB0F1D9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E3AFB68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47CB9C13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92F4FD4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57166A6E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1FDE5D1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Образование и профессиональная деятельность  </w:t>
      </w:r>
    </w:p>
    <w:p w14:paraId="54662CF6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ED7AF62" w14:textId="77777777" w:rsidR="00A02884" w:rsidRPr="00A87CB9" w:rsidRDefault="00A02884" w:rsidP="00A02884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Характеристика состояния здоровья (общее состояние здоровья, отсутствие заболеваний, препятствующих временной передаче ребенка (детей) в семью)  </w:t>
      </w:r>
    </w:p>
    <w:p w14:paraId="63703085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2024A23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0CE3092B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CE37209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3C9AC50C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88627EA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Мотивы для временной передачи ребенка (детей) в семью  </w:t>
      </w:r>
    </w:p>
    <w:p w14:paraId="6DB60B94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BE72938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6E253E4E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5D42502" w14:textId="77777777" w:rsidR="00A02884" w:rsidRPr="00A87CB9" w:rsidRDefault="00A02884" w:rsidP="00A02884">
      <w:pPr>
        <w:tabs>
          <w:tab w:val="right" w:pos="9923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Наличие в документах, представленных </w:t>
      </w:r>
      <w:proofErr w:type="gramStart"/>
      <w:r w:rsidRPr="00A87CB9">
        <w:rPr>
          <w:color w:val="auto"/>
          <w:kern w:val="0"/>
        </w:rPr>
        <w:t xml:space="preserve">гражданином  </w:t>
      </w:r>
      <w:r w:rsidRPr="00A87CB9">
        <w:rPr>
          <w:color w:val="auto"/>
          <w:kern w:val="0"/>
        </w:rPr>
        <w:tab/>
      </w:r>
      <w:proofErr w:type="gramEnd"/>
      <w:r w:rsidRPr="00A87CB9">
        <w:rPr>
          <w:color w:val="auto"/>
          <w:kern w:val="0"/>
        </w:rPr>
        <w:t>,</w:t>
      </w:r>
    </w:p>
    <w:p w14:paraId="569C7C24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4C5356AE" w14:textId="77777777" w:rsidR="00A02884" w:rsidRPr="00A87CB9" w:rsidRDefault="00A02884" w:rsidP="00A02884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обстоятельств, препятствующих временной передаче ребенка (детей) в его семью</w:t>
      </w:r>
      <w:r w:rsidRPr="00A87CB9">
        <w:rPr>
          <w:color w:val="auto"/>
          <w:kern w:val="0"/>
        </w:rPr>
        <w:br/>
      </w:r>
    </w:p>
    <w:p w14:paraId="343136BD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5F0DCF38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(не имеются/имеются с указанием конкретных обстоятельств)</w:t>
      </w:r>
    </w:p>
    <w:p w14:paraId="2FD37A07" w14:textId="77777777" w:rsidR="00A02884" w:rsidRPr="00A87CB9" w:rsidRDefault="00A02884" w:rsidP="00A02884">
      <w:pPr>
        <w:autoSpaceDE w:val="0"/>
        <w:autoSpaceDN w:val="0"/>
        <w:spacing w:before="240"/>
        <w:rPr>
          <w:color w:val="auto"/>
          <w:spacing w:val="-2"/>
          <w:kern w:val="0"/>
          <w:sz w:val="2"/>
          <w:szCs w:val="2"/>
        </w:rPr>
      </w:pPr>
      <w:r w:rsidRPr="00A87CB9">
        <w:rPr>
          <w:color w:val="auto"/>
          <w:spacing w:val="-2"/>
          <w:kern w:val="0"/>
        </w:rPr>
        <w:t xml:space="preserve">Заключение о возможности временной передачи ребенка (детей) в семью гражданина  </w:t>
      </w:r>
    </w:p>
    <w:p w14:paraId="5EFD1A7C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EEDECE0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78A52171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7200E49C" w14:textId="77777777" w:rsidR="00A02884" w:rsidRPr="00A87CB9" w:rsidRDefault="00A02884" w:rsidP="00A02884">
      <w:pPr>
        <w:autoSpaceDE w:val="0"/>
        <w:autoSpaceDN w:val="0"/>
        <w:rPr>
          <w:color w:val="auto"/>
          <w:kern w:val="0"/>
        </w:rPr>
      </w:pPr>
    </w:p>
    <w:p w14:paraId="274F188E" w14:textId="77777777" w:rsidR="00A02884" w:rsidRPr="00A87CB9" w:rsidRDefault="00A02884" w:rsidP="00A0288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lastRenderedPageBreak/>
        <w:t xml:space="preserve">(возможно/возможно без пребывания в жилом помещении гражданина/невозможно </w:t>
      </w:r>
      <w:r w:rsidRPr="00A87CB9">
        <w:rPr>
          <w:color w:val="auto"/>
          <w:kern w:val="0"/>
          <w:sz w:val="20"/>
          <w:szCs w:val="20"/>
        </w:rPr>
        <w:br/>
        <w:t>с указанием причин)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1701"/>
        <w:gridCol w:w="284"/>
        <w:gridCol w:w="3119"/>
      </w:tblGrid>
      <w:tr w:rsidR="00A02884" w:rsidRPr="00A87CB9" w14:paraId="61A7BAA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DB802" w14:textId="77777777" w:rsidR="00A02884" w:rsidRPr="00A87CB9" w:rsidRDefault="00A02884" w:rsidP="0013129B">
            <w:pPr>
              <w:keepNext/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F5F3" w14:textId="77777777" w:rsidR="00A02884" w:rsidRPr="00A87CB9" w:rsidRDefault="00A0288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04139" w14:textId="77777777" w:rsidR="00A02884" w:rsidRPr="00A87CB9" w:rsidRDefault="00A0288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E84B" w14:textId="77777777" w:rsidR="00A02884" w:rsidRPr="00A87CB9" w:rsidRDefault="00A0288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6751D" w14:textId="77777777" w:rsidR="00A02884" w:rsidRPr="00A87CB9" w:rsidRDefault="00A02884" w:rsidP="0013129B">
            <w:pPr>
              <w:keepNext/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A02884" w:rsidRPr="00A87CB9" w14:paraId="5146FC1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AB00F00" w14:textId="77777777" w:rsidR="00A02884" w:rsidRPr="00A87CB9" w:rsidRDefault="00A02884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(уполномоченное должностное лицо органа опеки и попечительства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субъекта Российской Федерации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или органа местного самоуправления (если законом субъекта Российской Федерации органы местного самоуправления наделены полномочиями по опеке и попечительству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в соответствии с федеральными законами)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C62A4" w14:textId="77777777" w:rsidR="00A02884" w:rsidRPr="00A87CB9" w:rsidRDefault="00A0288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A1204B" w14:textId="77777777" w:rsidR="00A02884" w:rsidRPr="00A87CB9" w:rsidRDefault="00A0288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0BA9B" w14:textId="77777777" w:rsidR="00A02884" w:rsidRPr="00A87CB9" w:rsidRDefault="00A0288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E3B297" w14:textId="77777777" w:rsidR="00A02884" w:rsidRPr="00A87CB9" w:rsidRDefault="00A02884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(Ф.И.О.)</w:t>
            </w:r>
          </w:p>
        </w:tc>
      </w:tr>
    </w:tbl>
    <w:p w14:paraId="2B41986F" w14:textId="77777777" w:rsidR="00A02884" w:rsidRPr="00A87CB9" w:rsidRDefault="00A02884" w:rsidP="00A02884">
      <w:pPr>
        <w:autoSpaceDE w:val="0"/>
        <w:autoSpaceDN w:val="0"/>
        <w:spacing w:before="480"/>
        <w:ind w:right="5954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174E2569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84"/>
    <w:rsid w:val="00A02884"/>
    <w:rsid w:val="00E0538B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0664-C6A3-4157-88C0-94B16BA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884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884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1720</Characters>
  <Application>Microsoft Office Word</Application>
  <DocSecurity>0</DocSecurity>
  <Lines>74</Lines>
  <Paragraphs>30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2021-06-04T08:53:00Z</dcterms:created>
  <dcterms:modified xsi:type="dcterms:W3CDTF">2021-06-04T08:53:00Z</dcterms:modified>
</cp:coreProperties>
</file>